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3673" w:rsidRPr="00580663" w:rsidRDefault="00F53673" w:rsidP="00F53673">
      <w:pPr>
        <w:autoSpaceDN w:val="0"/>
        <w:spacing w:line="360" w:lineRule="auto"/>
        <w:rPr>
          <w:rFonts w:ascii="Garamond" w:hAnsi="Garamond"/>
          <w:b/>
          <w:szCs w:val="20"/>
        </w:rPr>
      </w:pPr>
      <w:r w:rsidRPr="00580663">
        <w:rPr>
          <w:rFonts w:ascii="Garamond" w:hAnsi="Garamond"/>
          <w:b/>
          <w:szCs w:val="20"/>
        </w:rPr>
        <w:t>Nr sprawy: Z-t-P/</w:t>
      </w:r>
      <w:r w:rsidR="00717617">
        <w:rPr>
          <w:rFonts w:ascii="Garamond" w:hAnsi="Garamond"/>
          <w:b/>
          <w:szCs w:val="20"/>
        </w:rPr>
        <w:t>64</w:t>
      </w:r>
      <w:r w:rsidRPr="00580663">
        <w:rPr>
          <w:rFonts w:ascii="Garamond" w:hAnsi="Garamond"/>
          <w:b/>
          <w:szCs w:val="20"/>
        </w:rPr>
        <w:t>/202</w:t>
      </w:r>
      <w:r w:rsidR="00717617">
        <w:rPr>
          <w:rFonts w:ascii="Garamond" w:hAnsi="Garamond"/>
          <w:b/>
          <w:szCs w:val="20"/>
        </w:rPr>
        <w:t>5</w:t>
      </w:r>
    </w:p>
    <w:p w:rsidR="00A93061" w:rsidRPr="00006224" w:rsidRDefault="00C365B0" w:rsidP="00307D12">
      <w:pPr>
        <w:tabs>
          <w:tab w:val="left" w:pos="6663"/>
        </w:tabs>
        <w:spacing w:after="0"/>
        <w:jc w:val="right"/>
      </w:pPr>
      <w:r>
        <w:rPr>
          <w:rFonts w:ascii="Garamond" w:hAnsi="Garamond" w:cs="Arial"/>
          <w:b/>
        </w:rPr>
        <w:tab/>
        <w:t xml:space="preserve">Załącznik nr </w:t>
      </w:r>
      <w:r w:rsidR="00F53673">
        <w:rPr>
          <w:rFonts w:ascii="Garamond" w:hAnsi="Garamond" w:cs="Arial"/>
          <w:b/>
        </w:rPr>
        <w:t>12</w:t>
      </w:r>
      <w:r>
        <w:rPr>
          <w:rFonts w:ascii="Garamond" w:hAnsi="Garamond" w:cs="Arial"/>
          <w:b/>
        </w:rPr>
        <w:t xml:space="preserve"> do S</w:t>
      </w:r>
      <w:r w:rsidR="008B53AA">
        <w:rPr>
          <w:rFonts w:ascii="Garamond" w:hAnsi="Garamond" w:cs="Arial"/>
          <w:b/>
        </w:rPr>
        <w:t>WZ</w:t>
      </w:r>
    </w:p>
    <w:p w:rsidR="00A93061" w:rsidRDefault="008B53AA">
      <w:pPr>
        <w:tabs>
          <w:tab w:val="left" w:pos="7619"/>
        </w:tabs>
        <w:spacing w:after="0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Wykonawca:</w:t>
      </w:r>
    </w:p>
    <w:p w:rsidR="00A93061" w:rsidRDefault="008B53AA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</w:t>
      </w:r>
    </w:p>
    <w:p w:rsidR="00A93061" w:rsidRDefault="008B53AA">
      <w:pPr>
        <w:ind w:right="595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 xml:space="preserve">(pełna nazwa/firma, adres, w zależności </w:t>
      </w:r>
      <w:r w:rsidR="00307D12">
        <w:rPr>
          <w:rFonts w:ascii="Garamond" w:hAnsi="Garamond" w:cs="Arial"/>
          <w:i/>
        </w:rPr>
        <w:br/>
      </w:r>
      <w:r>
        <w:rPr>
          <w:rFonts w:ascii="Garamond" w:hAnsi="Garamond" w:cs="Arial"/>
          <w:i/>
        </w:rPr>
        <w:t>od podmiotu: NIP/PESEL, KRS/</w:t>
      </w:r>
      <w:proofErr w:type="spellStart"/>
      <w:r>
        <w:rPr>
          <w:rFonts w:ascii="Garamond" w:hAnsi="Garamond" w:cs="Arial"/>
          <w:i/>
        </w:rPr>
        <w:t>CEiDG</w:t>
      </w:r>
      <w:proofErr w:type="spellEnd"/>
      <w:r>
        <w:rPr>
          <w:rFonts w:ascii="Garamond" w:hAnsi="Garamond" w:cs="Arial"/>
          <w:i/>
        </w:rPr>
        <w:t>)</w:t>
      </w:r>
    </w:p>
    <w:p w:rsidR="00A93061" w:rsidRDefault="008B53AA">
      <w:pPr>
        <w:spacing w:after="0"/>
        <w:rPr>
          <w:rFonts w:ascii="Garamond" w:hAnsi="Garamond" w:cs="Arial"/>
          <w:u w:val="single"/>
        </w:rPr>
      </w:pPr>
      <w:r>
        <w:rPr>
          <w:rFonts w:ascii="Garamond" w:hAnsi="Garamond" w:cs="Arial"/>
          <w:u w:val="single"/>
        </w:rPr>
        <w:t>reprezentowany przez:</w:t>
      </w:r>
    </w:p>
    <w:p w:rsidR="00A93061" w:rsidRDefault="008B53AA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…………………………………………………………………………</w:t>
      </w:r>
    </w:p>
    <w:p w:rsidR="00A93061" w:rsidRDefault="008B53AA">
      <w:pPr>
        <w:spacing w:after="0"/>
        <w:ind w:right="595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 xml:space="preserve">(imię, nazwisko, stanowisko/podstawa </w:t>
      </w:r>
      <w:r w:rsidR="00307D12">
        <w:rPr>
          <w:rFonts w:ascii="Garamond" w:hAnsi="Garamond" w:cs="Arial"/>
          <w:i/>
        </w:rPr>
        <w:br/>
      </w:r>
      <w:r>
        <w:rPr>
          <w:rFonts w:ascii="Garamond" w:hAnsi="Garamond" w:cs="Arial"/>
          <w:i/>
        </w:rPr>
        <w:t>do reprezentacji)</w:t>
      </w:r>
    </w:p>
    <w:p w:rsidR="00A93061" w:rsidRDefault="008B53AA">
      <w:pPr>
        <w:suppressAutoHyphens/>
        <w:spacing w:after="0" w:line="360" w:lineRule="auto"/>
        <w:ind w:left="4253" w:right="340" w:firstLine="992"/>
        <w:jc w:val="center"/>
        <w:rPr>
          <w:rFonts w:ascii="Garamond" w:hAnsi="Garamond"/>
        </w:rPr>
      </w:pPr>
      <w:r>
        <w:rPr>
          <w:rFonts w:ascii="Garamond" w:hAnsi="Garamond" w:cs="Arial"/>
        </w:rPr>
        <w:tab/>
      </w:r>
      <w:r>
        <w:rPr>
          <w:rFonts w:ascii="Garamond" w:hAnsi="Garamond"/>
        </w:rPr>
        <w:t>Zamawiający:</w:t>
      </w:r>
    </w:p>
    <w:p w:rsidR="00A93061" w:rsidRDefault="008B53AA">
      <w:pPr>
        <w:suppressAutoHyphens/>
        <w:spacing w:after="0" w:line="360" w:lineRule="auto"/>
        <w:ind w:left="4248"/>
        <w:jc w:val="center"/>
        <w:rPr>
          <w:rFonts w:ascii="Garamond" w:hAnsi="Garamond"/>
          <w:b/>
        </w:rPr>
      </w:pPr>
      <w:r>
        <w:rPr>
          <w:rFonts w:ascii="Garamond" w:hAnsi="Garamond"/>
        </w:rPr>
        <w:t xml:space="preserve">                   </w:t>
      </w:r>
      <w:r>
        <w:rPr>
          <w:rFonts w:ascii="Garamond" w:hAnsi="Garamond"/>
          <w:b/>
        </w:rPr>
        <w:t>KOMENDA WOJEWÓDZKA POLICJI</w:t>
      </w:r>
    </w:p>
    <w:p w:rsidR="00A93061" w:rsidRDefault="008B53AA">
      <w:pPr>
        <w:suppressAutoHyphens/>
        <w:spacing w:after="0" w:line="360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w Olsztynie</w:t>
      </w:r>
    </w:p>
    <w:p w:rsidR="006A058C" w:rsidRDefault="008B53AA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ul. Partyzantów 6/8, 10-521 Olsztyn</w:t>
      </w:r>
    </w:p>
    <w:p w:rsidR="00F93048" w:rsidRPr="00A747EB" w:rsidRDefault="00F93048" w:rsidP="001A3DB6">
      <w:pPr>
        <w:suppressAutoHyphens/>
        <w:spacing w:after="120" w:line="360" w:lineRule="auto"/>
        <w:ind w:right="397"/>
        <w:rPr>
          <w:rFonts w:ascii="Garamond" w:hAnsi="Garamond"/>
          <w:b/>
          <w:sz w:val="24"/>
          <w:szCs w:val="24"/>
        </w:rPr>
      </w:pPr>
    </w:p>
    <w:p w:rsidR="00A93061" w:rsidRDefault="00D9236B" w:rsidP="003E3D82">
      <w:pPr>
        <w:spacing w:after="0" w:line="360" w:lineRule="auto"/>
        <w:jc w:val="center"/>
        <w:rPr>
          <w:rFonts w:ascii="Garamond" w:hAnsi="Garamond" w:cs="Arial"/>
          <w:b/>
          <w:sz w:val="32"/>
          <w:szCs w:val="32"/>
          <w:u w:val="single"/>
        </w:rPr>
      </w:pPr>
      <w:r w:rsidRPr="001A3DB6">
        <w:rPr>
          <w:rFonts w:ascii="Garamond" w:hAnsi="Garamond" w:cs="Arial"/>
          <w:b/>
          <w:sz w:val="32"/>
          <w:szCs w:val="32"/>
          <w:u w:val="single"/>
        </w:rPr>
        <w:t>Oświadczenie W</w:t>
      </w:r>
      <w:r w:rsidR="008B53AA" w:rsidRPr="001A3DB6">
        <w:rPr>
          <w:rFonts w:ascii="Garamond" w:hAnsi="Garamond" w:cs="Arial"/>
          <w:b/>
          <w:sz w:val="32"/>
          <w:szCs w:val="32"/>
          <w:u w:val="single"/>
        </w:rPr>
        <w:t>ykonawcy</w:t>
      </w:r>
      <w:r w:rsidR="00A747EB" w:rsidRPr="001A3DB6">
        <w:rPr>
          <w:rFonts w:ascii="Garamond" w:hAnsi="Garamond" w:cs="Arial"/>
          <w:b/>
          <w:sz w:val="32"/>
          <w:szCs w:val="32"/>
          <w:u w:val="single"/>
        </w:rPr>
        <w:t xml:space="preserve"> </w:t>
      </w:r>
      <w:r w:rsidR="001A3DB6">
        <w:rPr>
          <w:rFonts w:ascii="Garamond" w:hAnsi="Garamond" w:cs="Arial"/>
          <w:b/>
          <w:sz w:val="32"/>
          <w:szCs w:val="32"/>
          <w:u w:val="single"/>
        </w:rPr>
        <w:t>/</w:t>
      </w:r>
      <w:r w:rsidR="001A3DB6" w:rsidRPr="001A3DB6">
        <w:rPr>
          <w:rFonts w:ascii="Garamond" w:hAnsi="Garamond" w:cs="Arial"/>
          <w:b/>
          <w:sz w:val="32"/>
          <w:szCs w:val="32"/>
          <w:u w:val="single"/>
        </w:rPr>
        <w:br/>
      </w:r>
      <w:r w:rsidR="00A747EB" w:rsidRPr="001A3DB6">
        <w:rPr>
          <w:rFonts w:ascii="Garamond" w:hAnsi="Garamond" w:cs="Arial"/>
          <w:b/>
          <w:sz w:val="32"/>
          <w:szCs w:val="32"/>
          <w:u w:val="single"/>
        </w:rPr>
        <w:t>/ Wykonawcy wspólnie ubiegającego się o udzielenie zamówienia</w:t>
      </w:r>
    </w:p>
    <w:p w:rsidR="003E3D82" w:rsidRPr="001A3DB6" w:rsidRDefault="003E3D82" w:rsidP="003E3D82">
      <w:pPr>
        <w:spacing w:after="0" w:line="360" w:lineRule="auto"/>
        <w:jc w:val="center"/>
        <w:rPr>
          <w:rFonts w:ascii="Garamond" w:hAnsi="Garamond" w:cs="Arial"/>
          <w:b/>
          <w:sz w:val="32"/>
          <w:szCs w:val="32"/>
          <w:u w:val="single"/>
        </w:rPr>
      </w:pPr>
      <w:r w:rsidRPr="00EF405E">
        <w:rPr>
          <w:rFonts w:ascii="Garamond" w:hAnsi="Garamond" w:cs="Arial"/>
          <w:color w:val="FF0000"/>
          <w:w w:val="150"/>
          <w:sz w:val="26"/>
          <w:szCs w:val="26"/>
        </w:rPr>
        <w:t>-</w:t>
      </w:r>
      <w:r w:rsidRPr="00344452">
        <w:rPr>
          <w:rFonts w:ascii="Garamond" w:hAnsi="Garamond" w:cs="Arial"/>
          <w:w w:val="150"/>
          <w:sz w:val="26"/>
          <w:szCs w:val="26"/>
        </w:rPr>
        <w:t xml:space="preserve"> </w:t>
      </w:r>
      <w:r w:rsidRPr="003E3D82">
        <w:rPr>
          <w:rFonts w:ascii="Garamond" w:hAnsi="Garamond" w:cs="Arial"/>
          <w:b/>
          <w:color w:val="FF0000"/>
          <w:w w:val="150"/>
          <w:sz w:val="26"/>
          <w:szCs w:val="26"/>
        </w:rPr>
        <w:t>składan</w:t>
      </w:r>
      <w:r w:rsidR="00EB496A">
        <w:rPr>
          <w:rFonts w:ascii="Garamond" w:hAnsi="Garamond" w:cs="Arial"/>
          <w:b/>
          <w:color w:val="FF0000"/>
          <w:w w:val="150"/>
          <w:sz w:val="26"/>
          <w:szCs w:val="26"/>
        </w:rPr>
        <w:t>e</w:t>
      </w:r>
      <w:r w:rsidRPr="003E3D82">
        <w:rPr>
          <w:rFonts w:ascii="Garamond" w:hAnsi="Garamond" w:cs="Arial"/>
          <w:b/>
          <w:color w:val="FF0000"/>
          <w:w w:val="150"/>
          <w:sz w:val="26"/>
          <w:szCs w:val="26"/>
        </w:rPr>
        <w:t xml:space="preserve"> </w:t>
      </w:r>
      <w:r>
        <w:rPr>
          <w:rFonts w:ascii="Garamond" w:hAnsi="Garamond" w:cs="Arial"/>
          <w:b/>
          <w:color w:val="FF0000"/>
          <w:w w:val="150"/>
          <w:sz w:val="26"/>
          <w:szCs w:val="26"/>
        </w:rPr>
        <w:t>wraz z ofertą</w:t>
      </w:r>
    </w:p>
    <w:p w:rsidR="00A747EB" w:rsidRPr="00A747EB" w:rsidRDefault="00A747EB">
      <w:pPr>
        <w:spacing w:after="120" w:line="360" w:lineRule="auto"/>
        <w:jc w:val="center"/>
        <w:rPr>
          <w:rFonts w:ascii="Garamond" w:hAnsi="Garamond" w:cs="Arial"/>
          <w:b/>
          <w:sz w:val="24"/>
          <w:szCs w:val="24"/>
          <w:u w:val="single"/>
        </w:rPr>
      </w:pPr>
    </w:p>
    <w:p w:rsidR="00A93061" w:rsidRPr="00721328" w:rsidRDefault="00D9236B" w:rsidP="00092CEA">
      <w:pPr>
        <w:spacing w:after="0" w:line="360" w:lineRule="auto"/>
        <w:jc w:val="both"/>
        <w:rPr>
          <w:rFonts w:ascii="Garamond" w:eastAsia="Times New Roman" w:hAnsi="Garamond" w:cs="Times New Roman"/>
          <w:b/>
          <w:lang w:eastAsia="pl-PL"/>
        </w:rPr>
      </w:pPr>
      <w:r w:rsidRPr="00D9236B">
        <w:rPr>
          <w:rFonts w:ascii="Garamond" w:hAnsi="Garamond" w:cs="Arial"/>
        </w:rPr>
        <w:t xml:space="preserve">Przystępując </w:t>
      </w:r>
      <w:r w:rsidR="00601E1F">
        <w:rPr>
          <w:rFonts w:ascii="Garamond" w:hAnsi="Garamond" w:cs="Arial"/>
        </w:rPr>
        <w:t>do postępowania o udzielenie zamówienia pn.</w:t>
      </w:r>
      <w:r w:rsidR="00092CEA">
        <w:rPr>
          <w:rFonts w:ascii="Garamond" w:hAnsi="Garamond" w:cs="Arial"/>
        </w:rPr>
        <w:t>:</w:t>
      </w:r>
      <w:r w:rsidR="00601E1F">
        <w:rPr>
          <w:rFonts w:ascii="Garamond" w:hAnsi="Garamond" w:cs="Arial"/>
        </w:rPr>
        <w:t xml:space="preserve"> </w:t>
      </w:r>
      <w:r w:rsidR="00307D12" w:rsidRPr="00307D12">
        <w:rPr>
          <w:rFonts w:ascii="Garamond" w:eastAsia="Times New Roman" w:hAnsi="Garamond" w:cs="Times New Roman"/>
          <w:b/>
          <w:lang w:eastAsia="pl-PL"/>
        </w:rPr>
        <w:t>„</w:t>
      </w:r>
      <w:r w:rsidR="00F53673">
        <w:rPr>
          <w:rFonts w:ascii="Garamond" w:eastAsia="Times New Roman" w:hAnsi="Garamond" w:cs="Times New Roman"/>
          <w:b/>
          <w:lang w:eastAsia="pl-PL"/>
        </w:rPr>
        <w:t xml:space="preserve">Sukcesywne dostawy energii elektrycznej </w:t>
      </w:r>
      <w:r w:rsidR="00F53673">
        <w:rPr>
          <w:rFonts w:ascii="Garamond" w:eastAsia="Times New Roman" w:hAnsi="Garamond" w:cs="Times New Roman"/>
          <w:b/>
          <w:lang w:eastAsia="pl-PL"/>
        </w:rPr>
        <w:br/>
        <w:t>do obiektów Policji woj. warmińsko - mazurskiego</w:t>
      </w:r>
      <w:r w:rsidR="00092CEA">
        <w:rPr>
          <w:rFonts w:ascii="Garamond" w:eastAsia="Times New Roman" w:hAnsi="Garamond" w:cs="Times New Roman"/>
          <w:b/>
          <w:lang w:eastAsia="pl-PL"/>
        </w:rPr>
        <w:t>”</w:t>
      </w:r>
      <w:r w:rsidR="00721328" w:rsidRPr="00721328">
        <w:rPr>
          <w:rFonts w:ascii="Garamond" w:eastAsia="Times New Roman" w:hAnsi="Garamond" w:cs="Times New Roman"/>
          <w:lang w:eastAsia="pl-PL"/>
        </w:rPr>
        <w:t>,</w:t>
      </w:r>
      <w:r w:rsidR="00721328">
        <w:rPr>
          <w:rFonts w:ascii="Garamond" w:eastAsia="Times New Roman" w:hAnsi="Garamond" w:cs="Times New Roman"/>
          <w:b/>
          <w:lang w:eastAsia="pl-PL"/>
        </w:rPr>
        <w:t xml:space="preserve"> </w:t>
      </w:r>
      <w:r w:rsidR="00601E1F">
        <w:rPr>
          <w:rFonts w:ascii="Garamond" w:hAnsi="Garamond" w:cs="Arial"/>
        </w:rPr>
        <w:t>oświadczam, że:</w:t>
      </w:r>
    </w:p>
    <w:p w:rsidR="0004559A" w:rsidRPr="00717617" w:rsidRDefault="0004559A" w:rsidP="00717617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  <w:color w:val="FF0000"/>
          <w:u w:val="single"/>
        </w:rPr>
      </w:pPr>
      <w:r>
        <w:rPr>
          <w:rFonts w:ascii="Garamond" w:hAnsi="Garamond" w:cs="Arial"/>
        </w:rPr>
        <w:t xml:space="preserve">Nie podlegam wykluczeniu z postępowania na podstawie art. 5k rozporządzenia Rady (UE) nr 833/2014 </w:t>
      </w:r>
      <w:r w:rsidR="00F81FF5">
        <w:rPr>
          <w:rFonts w:ascii="Garamond" w:hAnsi="Garamond" w:cs="Arial"/>
        </w:rPr>
        <w:br/>
      </w:r>
      <w:r>
        <w:rPr>
          <w:rFonts w:ascii="Garamond" w:hAnsi="Garamond" w:cs="Arial"/>
        </w:rPr>
        <w:t>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 rozporządzenie 2022/576</w:t>
      </w:r>
      <w:r w:rsidR="00717617">
        <w:rPr>
          <w:rFonts w:ascii="Garamond" w:hAnsi="Garamond" w:cs="Arial"/>
        </w:rPr>
        <w:t xml:space="preserve"> </w:t>
      </w:r>
      <w:r w:rsidR="00717617" w:rsidRPr="000D1E65">
        <w:rPr>
          <w:rFonts w:ascii="Garamond" w:hAnsi="Garamond" w:cs="Arial"/>
          <w:b/>
          <w:color w:val="FF0000"/>
          <w:u w:val="single"/>
        </w:rPr>
        <w:t xml:space="preserve">oraz uzupełnionym rozporządzeniem (UE) 2025/2033 (Dz. Urz. UE. </w:t>
      </w:r>
      <w:r w:rsidR="00717617">
        <w:rPr>
          <w:rFonts w:ascii="Garamond" w:hAnsi="Garamond" w:cs="Arial"/>
          <w:b/>
          <w:color w:val="FF0000"/>
          <w:u w:val="single"/>
        </w:rPr>
        <w:t xml:space="preserve">L. </w:t>
      </w:r>
      <w:r w:rsidR="00717617" w:rsidRPr="000D1E65">
        <w:rPr>
          <w:rFonts w:ascii="Garamond" w:hAnsi="Garamond" w:cs="Arial"/>
          <w:b/>
          <w:color w:val="FF0000"/>
          <w:u w:val="single"/>
        </w:rPr>
        <w:t xml:space="preserve">2025/2033 </w:t>
      </w:r>
      <w:r w:rsidR="00717617" w:rsidRPr="000D1E65">
        <w:rPr>
          <w:rFonts w:ascii="Garamond" w:hAnsi="Garamond" w:cs="Arial"/>
          <w:b/>
          <w:color w:val="FF0000"/>
          <w:u w:val="single"/>
        </w:rPr>
        <w:br/>
        <w:t>z dn. 23 października 2025 r.)</w:t>
      </w:r>
      <w:r w:rsidRPr="00717617">
        <w:rPr>
          <w:rFonts w:ascii="Garamond" w:hAnsi="Garamond" w:cs="Arial"/>
        </w:rPr>
        <w:t>.</w:t>
      </w:r>
    </w:p>
    <w:p w:rsidR="00006224" w:rsidRPr="000A4551" w:rsidRDefault="00006224" w:rsidP="000A455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Nie podlegam wykluczeniu z postępowania na podstawie art. 7 ustawy z dnia </w:t>
      </w:r>
      <w:r>
        <w:rPr>
          <w:rFonts w:ascii="Garamond" w:eastAsia="MS Mincho" w:hAnsi="Garamond"/>
        </w:rPr>
        <w:t xml:space="preserve">13 kwietnia 2022 r. </w:t>
      </w:r>
      <w:r>
        <w:rPr>
          <w:rFonts w:ascii="Garamond" w:eastAsia="MS Mincho" w:hAnsi="Garamond"/>
        </w:rPr>
        <w:br/>
        <w:t>o szczególnych rozwiązaniach w zakresie przeciwdziałania wspieraniu agresji na Ukrainę oraz służących ochronie bezpieczeństwa narodowego (</w:t>
      </w:r>
      <w:r w:rsidR="00C73670">
        <w:rPr>
          <w:rFonts w:ascii="Garamond" w:eastAsia="MS Mincho" w:hAnsi="Garamond"/>
        </w:rPr>
        <w:t xml:space="preserve">tj. </w:t>
      </w:r>
      <w:r>
        <w:rPr>
          <w:rFonts w:ascii="Garamond" w:eastAsia="MS Mincho" w:hAnsi="Garamond"/>
        </w:rPr>
        <w:t>Dz. U. z 202</w:t>
      </w:r>
      <w:r w:rsidR="00C678E4">
        <w:rPr>
          <w:rFonts w:ascii="Garamond" w:eastAsia="MS Mincho" w:hAnsi="Garamond"/>
        </w:rPr>
        <w:t>5</w:t>
      </w:r>
      <w:r>
        <w:rPr>
          <w:rFonts w:ascii="Garamond" w:eastAsia="MS Mincho" w:hAnsi="Garamond"/>
        </w:rPr>
        <w:t xml:space="preserve"> r., poz. </w:t>
      </w:r>
      <w:r w:rsidR="007B2D7F">
        <w:rPr>
          <w:rFonts w:ascii="Garamond" w:eastAsia="MS Mincho" w:hAnsi="Garamond"/>
        </w:rPr>
        <w:t>5</w:t>
      </w:r>
      <w:r w:rsidR="00C678E4">
        <w:rPr>
          <w:rFonts w:ascii="Garamond" w:eastAsia="MS Mincho" w:hAnsi="Garamond"/>
        </w:rPr>
        <w:t>14</w:t>
      </w:r>
      <w:r>
        <w:rPr>
          <w:rFonts w:ascii="Garamond" w:eastAsia="MS Mincho" w:hAnsi="Garamond"/>
        </w:rPr>
        <w:t>).</w:t>
      </w:r>
    </w:p>
    <w:p w:rsidR="00F93048" w:rsidRDefault="00F93048">
      <w:pPr>
        <w:spacing w:after="0" w:line="360" w:lineRule="auto"/>
        <w:jc w:val="both"/>
        <w:rPr>
          <w:rFonts w:ascii="Garamond" w:hAnsi="Garamond" w:cs="Arial"/>
        </w:rPr>
      </w:pPr>
    </w:p>
    <w:p w:rsidR="0086620E" w:rsidRDefault="0086620E" w:rsidP="00307D12">
      <w:pPr>
        <w:suppressAutoHyphens/>
        <w:spacing w:after="0" w:line="240" w:lineRule="auto"/>
        <w:jc w:val="center"/>
        <w:rPr>
          <w:rFonts w:ascii="Garamond" w:eastAsia="Times New Roman" w:hAnsi="Garamond" w:cs="Arial"/>
          <w:b/>
          <w:color w:val="FF0000"/>
          <w:sz w:val="24"/>
          <w:szCs w:val="24"/>
          <w:lang w:eastAsia="zh-CN"/>
        </w:rPr>
      </w:pPr>
    </w:p>
    <w:p w:rsidR="00F93048" w:rsidRDefault="00F93048" w:rsidP="00BF06C9">
      <w:pPr>
        <w:suppressAutoHyphens/>
        <w:rPr>
          <w:rFonts w:ascii="Garamond" w:hAnsi="Garamond" w:cs="Arial"/>
          <w:b/>
          <w:color w:val="FF0000"/>
          <w:sz w:val="26"/>
          <w:szCs w:val="26"/>
        </w:rPr>
      </w:pPr>
    </w:p>
    <w:p w:rsidR="0086620E" w:rsidRDefault="0086620E" w:rsidP="00BF06C9">
      <w:pPr>
        <w:suppressAutoHyphens/>
        <w:rPr>
          <w:rFonts w:ascii="Garamond" w:hAnsi="Garamond" w:cs="Arial"/>
          <w:b/>
          <w:color w:val="FF0000"/>
          <w:sz w:val="26"/>
          <w:szCs w:val="26"/>
        </w:rPr>
      </w:pPr>
    </w:p>
    <w:p w:rsidR="005E354B" w:rsidRPr="00AF640F" w:rsidRDefault="00E93001" w:rsidP="005E354B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  <w:b/>
          <w:i/>
        </w:rPr>
        <w:lastRenderedPageBreak/>
        <w:t xml:space="preserve">(jeżeli dotyczy) </w:t>
      </w:r>
      <w:r w:rsidR="008C758A">
        <w:rPr>
          <w:rFonts w:ascii="Garamond" w:hAnsi="Garamond" w:cs="Arial"/>
          <w:b/>
          <w:i/>
        </w:rPr>
        <w:t>OŚWIADCZENIE DOTYCZĄCE PODWYKONAWCY, NA KTÓREGO PRZYPADA PONAD 10 % WARTOŚCI ZAMÓWIENIA</w:t>
      </w:r>
      <w:r w:rsidR="005E354B" w:rsidRPr="00AF640F">
        <w:rPr>
          <w:rFonts w:ascii="Garamond" w:hAnsi="Garamond" w:cs="Arial"/>
          <w:b/>
        </w:rPr>
        <w:t>:</w:t>
      </w:r>
    </w:p>
    <w:p w:rsidR="005E354B" w:rsidRDefault="005E354B" w:rsidP="005E354B">
      <w:pPr>
        <w:spacing w:after="0" w:line="240" w:lineRule="auto"/>
        <w:jc w:val="both"/>
        <w:rPr>
          <w:rFonts w:ascii="Garamond" w:hAnsi="Garamond" w:cs="Arial"/>
          <w:b/>
        </w:rPr>
      </w:pPr>
    </w:p>
    <w:p w:rsidR="0086620E" w:rsidRPr="0086620E" w:rsidRDefault="0086620E" w:rsidP="0086620E">
      <w:pPr>
        <w:spacing w:after="120" w:line="360" w:lineRule="auto"/>
        <w:jc w:val="both"/>
        <w:rPr>
          <w:rFonts w:ascii="Arial" w:eastAsia="Calibri" w:hAnsi="Arial" w:cs="Arial"/>
          <w:color w:val="4472C4"/>
          <w:sz w:val="20"/>
          <w:szCs w:val="20"/>
        </w:rPr>
      </w:pPr>
      <w:r w:rsidRPr="0086620E">
        <w:rPr>
          <w:rFonts w:ascii="Arial" w:eastAsia="Calibri" w:hAnsi="Arial" w:cs="Arial"/>
          <w:color w:val="4472C4"/>
          <w:sz w:val="16"/>
          <w:szCs w:val="16"/>
        </w:rPr>
        <w:t>[UWAGA</w:t>
      </w:r>
      <w:r w:rsidRPr="0086620E">
        <w:rPr>
          <w:rFonts w:ascii="Arial" w:eastAsia="Calibri" w:hAnsi="Arial" w:cs="Arial"/>
          <w:i/>
          <w:color w:val="4472C4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86620E">
        <w:rPr>
          <w:rFonts w:ascii="Arial" w:eastAsia="Calibri" w:hAnsi="Arial" w:cs="Arial"/>
          <w:color w:val="4472C4"/>
          <w:sz w:val="16"/>
          <w:szCs w:val="16"/>
        </w:rPr>
        <w:t>]</w:t>
      </w:r>
    </w:p>
    <w:p w:rsidR="00E93001" w:rsidRDefault="005E354B" w:rsidP="005E354B">
      <w:pPr>
        <w:spacing w:after="0" w:line="240" w:lineRule="auto"/>
        <w:jc w:val="both"/>
        <w:rPr>
          <w:rFonts w:ascii="Garamond" w:hAnsi="Garamond" w:cs="Arial"/>
        </w:rPr>
      </w:pPr>
      <w:r w:rsidRPr="00AF640F">
        <w:rPr>
          <w:rFonts w:ascii="Garamond" w:hAnsi="Garamond" w:cs="Arial"/>
        </w:rPr>
        <w:t xml:space="preserve">Oświadczam, że </w:t>
      </w:r>
      <w:r w:rsidR="00E93001">
        <w:rPr>
          <w:rFonts w:ascii="Garamond" w:hAnsi="Garamond" w:cs="Arial"/>
        </w:rPr>
        <w:t xml:space="preserve">w stosunku do następującego podmiotu, będącego podwykonawcą, na którego przypada ponad 10 % wartości zamówienia: </w:t>
      </w:r>
    </w:p>
    <w:p w:rsidR="00E93001" w:rsidRDefault="005E354B" w:rsidP="00E93001">
      <w:pPr>
        <w:spacing w:after="0" w:line="240" w:lineRule="auto"/>
        <w:jc w:val="center"/>
        <w:rPr>
          <w:rFonts w:ascii="Garamond" w:hAnsi="Garamond" w:cs="Arial"/>
          <w:i/>
          <w:sz w:val="20"/>
          <w:szCs w:val="20"/>
        </w:rPr>
      </w:pPr>
      <w:r w:rsidRPr="00AF640F">
        <w:rPr>
          <w:rFonts w:ascii="Garamond" w:hAnsi="Garamond" w:cs="Arial"/>
        </w:rPr>
        <w:t>……………………………</w:t>
      </w:r>
      <w:r w:rsidR="00E93001">
        <w:rPr>
          <w:rFonts w:ascii="Garamond" w:hAnsi="Garamond" w:cs="Arial"/>
        </w:rPr>
        <w:t>………………………………………………………………………………………</w:t>
      </w:r>
      <w:r w:rsidRPr="00AF640F">
        <w:rPr>
          <w:rFonts w:ascii="Garamond" w:hAnsi="Garamond" w:cs="Arial"/>
        </w:rPr>
        <w:t xml:space="preserve"> </w:t>
      </w:r>
      <w:r w:rsidRPr="00E93001">
        <w:rPr>
          <w:rFonts w:ascii="Garamond" w:hAnsi="Garamond" w:cs="Arial"/>
          <w:i/>
          <w:sz w:val="20"/>
          <w:szCs w:val="20"/>
        </w:rPr>
        <w:t>(podać pełną nazwę</w:t>
      </w:r>
      <w:r w:rsidR="00E93001">
        <w:rPr>
          <w:rFonts w:ascii="Garamond" w:hAnsi="Garamond" w:cs="Arial"/>
          <w:i/>
          <w:sz w:val="20"/>
          <w:szCs w:val="20"/>
        </w:rPr>
        <w:t>/firmę</w:t>
      </w:r>
      <w:r w:rsidRPr="00E93001">
        <w:rPr>
          <w:rFonts w:ascii="Garamond" w:hAnsi="Garamond" w:cs="Arial"/>
          <w:i/>
          <w:sz w:val="20"/>
          <w:szCs w:val="20"/>
        </w:rPr>
        <w:t>, adres, a także w zależności od podmiotu: NIP/PESEL, KRS/</w:t>
      </w:r>
      <w:proofErr w:type="spellStart"/>
      <w:r w:rsidRPr="00E93001">
        <w:rPr>
          <w:rFonts w:ascii="Garamond" w:hAnsi="Garamond" w:cs="Arial"/>
          <w:i/>
          <w:sz w:val="20"/>
          <w:szCs w:val="20"/>
        </w:rPr>
        <w:t>CEiDG</w:t>
      </w:r>
      <w:proofErr w:type="spellEnd"/>
      <w:r w:rsidRPr="00E93001">
        <w:rPr>
          <w:rFonts w:ascii="Garamond" w:hAnsi="Garamond" w:cs="Arial"/>
          <w:i/>
          <w:sz w:val="20"/>
          <w:szCs w:val="20"/>
        </w:rPr>
        <w:t>)</w:t>
      </w:r>
    </w:p>
    <w:p w:rsidR="00E93001" w:rsidRDefault="00E93001" w:rsidP="00E93001">
      <w:pPr>
        <w:spacing w:after="0" w:line="240" w:lineRule="auto"/>
        <w:jc w:val="center"/>
        <w:rPr>
          <w:rFonts w:ascii="Garamond" w:hAnsi="Garamond" w:cs="Arial"/>
          <w:i/>
        </w:rPr>
      </w:pPr>
    </w:p>
    <w:p w:rsidR="005E354B" w:rsidRPr="00AF640F" w:rsidRDefault="00E93001" w:rsidP="004905D7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nie zachodzą podstawy wykluczenia z postępowania o udzielenie zamówienia przewidziane w art. 5k rozporządzenia 833/2014 w brzmieniu nadanym rozporządzeniem 2022/576</w:t>
      </w:r>
      <w:r w:rsidR="004905D7">
        <w:rPr>
          <w:rFonts w:ascii="Garamond" w:hAnsi="Garamond" w:cs="Arial"/>
        </w:rPr>
        <w:t xml:space="preserve"> </w:t>
      </w:r>
      <w:r w:rsidR="00717617" w:rsidRPr="00717617">
        <w:rPr>
          <w:rFonts w:ascii="Garamond" w:hAnsi="Garamond" w:cs="Arial"/>
        </w:rPr>
        <w:t>oraz uzupełnionym rozporządzeniem (UE) 2025/2033 (Dz. Urz. UE. L. 2025/2033 z dn. 23 października 2025 r.)</w:t>
      </w:r>
      <w:r w:rsidR="00717617">
        <w:rPr>
          <w:rFonts w:ascii="Garamond" w:hAnsi="Garamond" w:cs="Arial"/>
        </w:rPr>
        <w:t xml:space="preserve"> </w:t>
      </w:r>
      <w:r w:rsidR="004905D7">
        <w:rPr>
          <w:rFonts w:ascii="Garamond" w:hAnsi="Garamond" w:cs="Arial"/>
        </w:rPr>
        <w:t>oraz a</w:t>
      </w:r>
      <w:r w:rsidR="004905D7" w:rsidRPr="004905D7">
        <w:rPr>
          <w:rFonts w:ascii="Garamond" w:hAnsi="Garamond" w:cs="Arial"/>
        </w:rPr>
        <w:t xml:space="preserve">rt. 7 ustawy </w:t>
      </w:r>
      <w:r w:rsidR="00717617">
        <w:rPr>
          <w:rFonts w:ascii="Garamond" w:hAnsi="Garamond" w:cs="Arial"/>
        </w:rPr>
        <w:br/>
      </w:r>
      <w:r w:rsidR="004905D7" w:rsidRPr="004905D7">
        <w:rPr>
          <w:rFonts w:ascii="Garamond" w:hAnsi="Garamond" w:cs="Arial"/>
        </w:rPr>
        <w:t>z dnia 13 kwietnia 2022 r. o szczególnych rozwiązaniach w zakresie przeciwdziałania wspieraniu agresji na Ukrainę oraz służących ochronie bezpieczeństwa narodowego (</w:t>
      </w:r>
      <w:r w:rsidR="00AE41C7">
        <w:rPr>
          <w:rFonts w:ascii="Garamond" w:hAnsi="Garamond" w:cs="Arial"/>
        </w:rPr>
        <w:t xml:space="preserve">tj. </w:t>
      </w:r>
      <w:r w:rsidR="004905D7" w:rsidRPr="004905D7">
        <w:rPr>
          <w:rFonts w:ascii="Garamond" w:hAnsi="Garamond" w:cs="Arial"/>
        </w:rPr>
        <w:t>Dz.U. z 202</w:t>
      </w:r>
      <w:r w:rsidR="00C678E4">
        <w:rPr>
          <w:rFonts w:ascii="Garamond" w:hAnsi="Garamond" w:cs="Arial"/>
        </w:rPr>
        <w:t>5</w:t>
      </w:r>
      <w:r w:rsidR="004905D7" w:rsidRPr="004905D7">
        <w:rPr>
          <w:rFonts w:ascii="Garamond" w:hAnsi="Garamond" w:cs="Arial"/>
        </w:rPr>
        <w:t xml:space="preserve"> r., poz. </w:t>
      </w:r>
      <w:r w:rsidR="007B2D7F">
        <w:rPr>
          <w:rFonts w:ascii="Garamond" w:hAnsi="Garamond" w:cs="Arial"/>
        </w:rPr>
        <w:t>5</w:t>
      </w:r>
      <w:r w:rsidR="00C678E4">
        <w:rPr>
          <w:rFonts w:ascii="Garamond" w:hAnsi="Garamond" w:cs="Arial"/>
        </w:rPr>
        <w:t>14</w:t>
      </w:r>
      <w:r w:rsidR="004905D7" w:rsidRPr="004905D7">
        <w:rPr>
          <w:rFonts w:ascii="Garamond" w:hAnsi="Garamond" w:cs="Arial"/>
        </w:rPr>
        <w:t>).</w:t>
      </w:r>
    </w:p>
    <w:p w:rsidR="0086620E" w:rsidRPr="00AF640F" w:rsidRDefault="0086620E" w:rsidP="005E354B">
      <w:pPr>
        <w:spacing w:after="0" w:line="240" w:lineRule="auto"/>
        <w:jc w:val="both"/>
        <w:rPr>
          <w:rFonts w:ascii="Garamond" w:hAnsi="Garamond" w:cs="Arial"/>
        </w:rPr>
      </w:pPr>
    </w:p>
    <w:p w:rsidR="00A93061" w:rsidRPr="00EE2FD0" w:rsidRDefault="0086620E" w:rsidP="00D7633A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sz w:val="21"/>
          <w:szCs w:val="21"/>
        </w:rPr>
      </w:pPr>
      <w:r>
        <w:rPr>
          <w:rFonts w:ascii="Garamond" w:hAnsi="Garamond" w:cs="Arial"/>
          <w:b/>
          <w:i/>
        </w:rPr>
        <w:t xml:space="preserve"> </w:t>
      </w:r>
      <w:r w:rsidR="00E93001">
        <w:rPr>
          <w:rFonts w:ascii="Garamond" w:hAnsi="Garamond" w:cs="Arial"/>
          <w:b/>
          <w:i/>
        </w:rPr>
        <w:t>(jeżeli dotyczy) OŚWIADCZENIE DOTYCZĄCE DOSTAWCY, NA KTÓREGO PRZYPADA PONAD 10 % WARTOŚCI ZAMÓWIENIA:</w:t>
      </w:r>
    </w:p>
    <w:p w:rsidR="00A93061" w:rsidRDefault="00A93061" w:rsidP="00D7633A">
      <w:pPr>
        <w:spacing w:after="0" w:line="240" w:lineRule="auto"/>
        <w:jc w:val="both"/>
        <w:rPr>
          <w:rFonts w:ascii="Garamond" w:hAnsi="Garamond" w:cs="Arial"/>
          <w:b/>
        </w:rPr>
      </w:pPr>
    </w:p>
    <w:p w:rsidR="0086620E" w:rsidRPr="0086620E" w:rsidRDefault="0086620E" w:rsidP="0086620E">
      <w:pPr>
        <w:spacing w:after="120" w:line="360" w:lineRule="auto"/>
        <w:jc w:val="both"/>
        <w:rPr>
          <w:rFonts w:ascii="Arial" w:eastAsia="Calibri" w:hAnsi="Arial" w:cs="Arial"/>
          <w:color w:val="4472C4"/>
          <w:sz w:val="20"/>
          <w:szCs w:val="20"/>
        </w:rPr>
      </w:pPr>
      <w:r w:rsidRPr="0086620E">
        <w:rPr>
          <w:rFonts w:ascii="Arial" w:eastAsia="Calibri" w:hAnsi="Arial" w:cs="Arial"/>
          <w:color w:val="4472C4"/>
          <w:sz w:val="16"/>
          <w:szCs w:val="16"/>
        </w:rPr>
        <w:t>[UWAGA</w:t>
      </w:r>
      <w:r w:rsidRPr="0086620E">
        <w:rPr>
          <w:rFonts w:ascii="Arial" w:eastAsia="Calibri" w:hAnsi="Arial" w:cs="Arial"/>
          <w:i/>
          <w:color w:val="4472C4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6620E">
        <w:rPr>
          <w:rFonts w:ascii="Arial" w:eastAsia="Calibri" w:hAnsi="Arial" w:cs="Arial"/>
          <w:color w:val="4472C4"/>
          <w:sz w:val="16"/>
          <w:szCs w:val="16"/>
        </w:rPr>
        <w:t>]</w:t>
      </w:r>
    </w:p>
    <w:p w:rsidR="00E93001" w:rsidRDefault="00E93001" w:rsidP="00E93001">
      <w:pPr>
        <w:spacing w:after="0" w:line="240" w:lineRule="auto"/>
        <w:jc w:val="both"/>
        <w:rPr>
          <w:rFonts w:ascii="Garamond" w:hAnsi="Garamond" w:cs="Arial"/>
        </w:rPr>
      </w:pPr>
      <w:r w:rsidRPr="00AF640F">
        <w:rPr>
          <w:rFonts w:ascii="Garamond" w:hAnsi="Garamond" w:cs="Arial"/>
        </w:rPr>
        <w:t xml:space="preserve">Oświadczam, że </w:t>
      </w:r>
      <w:r>
        <w:rPr>
          <w:rFonts w:ascii="Garamond" w:hAnsi="Garamond" w:cs="Arial"/>
        </w:rPr>
        <w:t xml:space="preserve">w stosunku do następującego podmiotu, będącego dostawcą, na którego przypada ponad 10% wartości zamówienia: </w:t>
      </w:r>
    </w:p>
    <w:p w:rsidR="00E93001" w:rsidRDefault="00E93001" w:rsidP="00E93001">
      <w:pPr>
        <w:spacing w:after="0" w:line="240" w:lineRule="auto"/>
        <w:jc w:val="center"/>
        <w:rPr>
          <w:rFonts w:ascii="Garamond" w:hAnsi="Garamond" w:cs="Arial"/>
          <w:i/>
          <w:sz w:val="20"/>
          <w:szCs w:val="20"/>
        </w:rPr>
      </w:pPr>
      <w:r w:rsidRPr="00AF640F">
        <w:rPr>
          <w:rFonts w:ascii="Garamond" w:hAnsi="Garamond" w:cs="Arial"/>
        </w:rPr>
        <w:t>……………………………</w:t>
      </w:r>
      <w:r>
        <w:rPr>
          <w:rFonts w:ascii="Garamond" w:hAnsi="Garamond" w:cs="Arial"/>
        </w:rPr>
        <w:t>………………………………………………………………………………………</w:t>
      </w:r>
      <w:r w:rsidRPr="00AF640F">
        <w:rPr>
          <w:rFonts w:ascii="Garamond" w:hAnsi="Garamond" w:cs="Arial"/>
        </w:rPr>
        <w:t xml:space="preserve"> </w:t>
      </w:r>
      <w:r w:rsidRPr="00E93001">
        <w:rPr>
          <w:rFonts w:ascii="Garamond" w:hAnsi="Garamond" w:cs="Arial"/>
          <w:i/>
          <w:sz w:val="20"/>
          <w:szCs w:val="20"/>
        </w:rPr>
        <w:t>(podać pełną nazwę</w:t>
      </w:r>
      <w:r>
        <w:rPr>
          <w:rFonts w:ascii="Garamond" w:hAnsi="Garamond" w:cs="Arial"/>
          <w:i/>
          <w:sz w:val="20"/>
          <w:szCs w:val="20"/>
        </w:rPr>
        <w:t>/firmę</w:t>
      </w:r>
      <w:r w:rsidRPr="00E93001">
        <w:rPr>
          <w:rFonts w:ascii="Garamond" w:hAnsi="Garamond" w:cs="Arial"/>
          <w:i/>
          <w:sz w:val="20"/>
          <w:szCs w:val="20"/>
        </w:rPr>
        <w:t>, adres, a także w zależności od podmiotu: NIP/PESEL, KRS/</w:t>
      </w:r>
      <w:proofErr w:type="spellStart"/>
      <w:r w:rsidRPr="00E93001">
        <w:rPr>
          <w:rFonts w:ascii="Garamond" w:hAnsi="Garamond" w:cs="Arial"/>
          <w:i/>
          <w:sz w:val="20"/>
          <w:szCs w:val="20"/>
        </w:rPr>
        <w:t>CEiDG</w:t>
      </w:r>
      <w:proofErr w:type="spellEnd"/>
      <w:r w:rsidRPr="00E93001">
        <w:rPr>
          <w:rFonts w:ascii="Garamond" w:hAnsi="Garamond" w:cs="Arial"/>
          <w:i/>
          <w:sz w:val="20"/>
          <w:szCs w:val="20"/>
        </w:rPr>
        <w:t>)</w:t>
      </w:r>
    </w:p>
    <w:p w:rsidR="00E93001" w:rsidRDefault="00E93001" w:rsidP="00E93001">
      <w:pPr>
        <w:spacing w:after="0" w:line="240" w:lineRule="auto"/>
        <w:jc w:val="center"/>
        <w:rPr>
          <w:rFonts w:ascii="Garamond" w:hAnsi="Garamond" w:cs="Arial"/>
          <w:i/>
        </w:rPr>
      </w:pPr>
    </w:p>
    <w:p w:rsidR="00717617" w:rsidRPr="00AF640F" w:rsidRDefault="00717617" w:rsidP="00717617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nie zachodzą podstawy wykluczenia z postępowania o udzielenie zamówienia przewidziane w art. 5k rozporządzenia 833/2014 w brzmieniu nadanym rozporządzeniem 2022/576 </w:t>
      </w:r>
      <w:r w:rsidRPr="00717617">
        <w:rPr>
          <w:rFonts w:ascii="Garamond" w:hAnsi="Garamond" w:cs="Arial"/>
        </w:rPr>
        <w:t>oraz uzupełnionym rozporządzeniem (UE) 2025/2033 (Dz. Urz. UE. L. 2025/2033 z dn. 23 października 2025 r.)</w:t>
      </w:r>
      <w:r>
        <w:rPr>
          <w:rFonts w:ascii="Garamond" w:hAnsi="Garamond" w:cs="Arial"/>
        </w:rPr>
        <w:t xml:space="preserve"> oraz a</w:t>
      </w:r>
      <w:r w:rsidRPr="004905D7">
        <w:rPr>
          <w:rFonts w:ascii="Garamond" w:hAnsi="Garamond" w:cs="Arial"/>
        </w:rPr>
        <w:t xml:space="preserve">rt. 7 ustawy </w:t>
      </w:r>
      <w:r>
        <w:rPr>
          <w:rFonts w:ascii="Garamond" w:hAnsi="Garamond" w:cs="Arial"/>
        </w:rPr>
        <w:br/>
      </w:r>
      <w:r w:rsidRPr="004905D7">
        <w:rPr>
          <w:rFonts w:ascii="Garamond" w:hAnsi="Garamond" w:cs="Arial"/>
        </w:rPr>
        <w:t>z dnia 13 kwietnia 2022 r. o szczególnych rozwiązaniach w zakresie przeciwdziałania wspieraniu agresji na Ukrainę oraz służących ochronie bezpieczeństwa narodowego (</w:t>
      </w:r>
      <w:r>
        <w:rPr>
          <w:rFonts w:ascii="Garamond" w:hAnsi="Garamond" w:cs="Arial"/>
        </w:rPr>
        <w:t xml:space="preserve">tj. </w:t>
      </w:r>
      <w:r w:rsidRPr="004905D7">
        <w:rPr>
          <w:rFonts w:ascii="Garamond" w:hAnsi="Garamond" w:cs="Arial"/>
        </w:rPr>
        <w:t>Dz.U. z 202</w:t>
      </w:r>
      <w:r w:rsidR="00C678E4">
        <w:rPr>
          <w:rFonts w:ascii="Garamond" w:hAnsi="Garamond" w:cs="Arial"/>
        </w:rPr>
        <w:t>5</w:t>
      </w:r>
      <w:r>
        <w:rPr>
          <w:rFonts w:ascii="Garamond" w:hAnsi="Garamond" w:cs="Arial"/>
        </w:rPr>
        <w:t>4</w:t>
      </w:r>
      <w:r w:rsidRPr="004905D7">
        <w:rPr>
          <w:rFonts w:ascii="Garamond" w:hAnsi="Garamond" w:cs="Arial"/>
        </w:rPr>
        <w:t xml:space="preserve"> r., poz. </w:t>
      </w:r>
      <w:r>
        <w:rPr>
          <w:rFonts w:ascii="Garamond" w:hAnsi="Garamond" w:cs="Arial"/>
        </w:rPr>
        <w:t>5</w:t>
      </w:r>
      <w:r w:rsidR="00C678E4">
        <w:rPr>
          <w:rFonts w:ascii="Garamond" w:hAnsi="Garamond" w:cs="Arial"/>
        </w:rPr>
        <w:t>14</w:t>
      </w:r>
      <w:bookmarkStart w:id="0" w:name="_GoBack"/>
      <w:bookmarkEnd w:id="0"/>
      <w:r w:rsidRPr="004905D7">
        <w:rPr>
          <w:rFonts w:ascii="Garamond" w:hAnsi="Garamond" w:cs="Arial"/>
        </w:rPr>
        <w:t>).</w:t>
      </w:r>
    </w:p>
    <w:p w:rsidR="00F93048" w:rsidRDefault="00F93048" w:rsidP="00C82A4A">
      <w:pPr>
        <w:spacing w:after="0" w:line="240" w:lineRule="auto"/>
        <w:jc w:val="both"/>
        <w:rPr>
          <w:rFonts w:ascii="Garamond" w:hAnsi="Garamond" w:cs="Arial"/>
          <w:i/>
        </w:rPr>
      </w:pPr>
    </w:p>
    <w:p w:rsidR="00A93061" w:rsidRDefault="008B53AA" w:rsidP="000052FC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OŚWIADCZENIE DOTYCZĄCE PODANYCH INFORMACJI:</w:t>
      </w:r>
    </w:p>
    <w:p w:rsidR="001B3886" w:rsidRDefault="001B3886" w:rsidP="000052FC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</w:p>
    <w:p w:rsidR="00A93061" w:rsidRDefault="00A93061" w:rsidP="000052FC">
      <w:pPr>
        <w:spacing w:after="0" w:line="240" w:lineRule="auto"/>
        <w:jc w:val="both"/>
        <w:rPr>
          <w:rFonts w:ascii="Garamond" w:hAnsi="Garamond" w:cs="Arial"/>
          <w:b/>
        </w:rPr>
      </w:pPr>
    </w:p>
    <w:p w:rsidR="00A93061" w:rsidRDefault="008B53AA" w:rsidP="000052FC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Oświadczam, że wszystkie informacje podane w powyższych oświadczeniach są aktualne i zgodne z prawdą </w:t>
      </w:r>
      <w:r w:rsidR="00F53673">
        <w:rPr>
          <w:rFonts w:ascii="Garamond" w:hAnsi="Garamond" w:cs="Arial"/>
        </w:rPr>
        <w:br/>
      </w:r>
      <w:r>
        <w:rPr>
          <w:rFonts w:ascii="Garamond" w:hAnsi="Garamond" w:cs="Arial"/>
        </w:rPr>
        <w:t>oraz zostały przedstawione z pełną świadomością konsekwencji wprowadzenia zamawiającego w błąd przy przedstawianiu informacji.</w:t>
      </w:r>
    </w:p>
    <w:p w:rsidR="00A93061" w:rsidRDefault="00A93061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86620E" w:rsidRDefault="0086620E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86620E" w:rsidRPr="0086620E" w:rsidRDefault="0086620E" w:rsidP="0086620E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D7633A" w:rsidRDefault="00D7633A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0052FC" w:rsidRDefault="000052FC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86620E" w:rsidRDefault="0086620E" w:rsidP="00E93001">
      <w:pPr>
        <w:spacing w:after="0" w:line="240" w:lineRule="auto"/>
        <w:jc w:val="both"/>
        <w:rPr>
          <w:rFonts w:ascii="Garamond" w:hAnsi="Garamond" w:cs="Arial"/>
        </w:rPr>
      </w:pPr>
    </w:p>
    <w:p w:rsidR="0086620E" w:rsidRDefault="0086620E" w:rsidP="00E93001">
      <w:pPr>
        <w:spacing w:after="0" w:line="240" w:lineRule="auto"/>
        <w:jc w:val="both"/>
        <w:rPr>
          <w:rFonts w:ascii="Garamond" w:hAnsi="Garamond" w:cs="Arial"/>
        </w:rPr>
      </w:pPr>
    </w:p>
    <w:p w:rsidR="00C82A4A" w:rsidRDefault="00C82A4A" w:rsidP="00E93001">
      <w:pPr>
        <w:spacing w:after="0" w:line="240" w:lineRule="auto"/>
        <w:jc w:val="both"/>
        <w:rPr>
          <w:rFonts w:ascii="Garamond" w:hAnsi="Garamond" w:cs="Arial"/>
        </w:rPr>
      </w:pPr>
    </w:p>
    <w:p w:rsidR="00C82A4A" w:rsidRDefault="00C82A4A" w:rsidP="00E93001">
      <w:pPr>
        <w:spacing w:after="0" w:line="240" w:lineRule="auto"/>
        <w:jc w:val="both"/>
        <w:rPr>
          <w:rFonts w:ascii="Garamond" w:hAnsi="Garamond" w:cs="Arial"/>
        </w:rPr>
      </w:pPr>
    </w:p>
    <w:p w:rsidR="00C82A4A" w:rsidRDefault="00C82A4A" w:rsidP="00E93001">
      <w:pPr>
        <w:spacing w:after="0" w:line="240" w:lineRule="auto"/>
        <w:jc w:val="both"/>
        <w:rPr>
          <w:rFonts w:ascii="Garamond" w:hAnsi="Garamond" w:cs="Arial"/>
        </w:rPr>
      </w:pPr>
    </w:p>
    <w:p w:rsidR="00C82A4A" w:rsidRDefault="00C82A4A" w:rsidP="00E93001">
      <w:pPr>
        <w:spacing w:after="0" w:line="240" w:lineRule="auto"/>
        <w:jc w:val="both"/>
        <w:rPr>
          <w:rFonts w:ascii="Garamond" w:hAnsi="Garamond" w:cs="Arial"/>
        </w:rPr>
      </w:pPr>
    </w:p>
    <w:p w:rsidR="00C82A4A" w:rsidRDefault="00C82A4A" w:rsidP="00E93001">
      <w:pPr>
        <w:spacing w:after="0" w:line="240" w:lineRule="auto"/>
        <w:jc w:val="both"/>
        <w:rPr>
          <w:rFonts w:ascii="Garamond" w:hAnsi="Garamond" w:cs="Arial"/>
        </w:rPr>
      </w:pPr>
    </w:p>
    <w:p w:rsidR="00307D12" w:rsidRPr="00307D12" w:rsidRDefault="00307D12" w:rsidP="00307D12">
      <w:pPr>
        <w:suppressAutoHyphens/>
        <w:spacing w:after="0" w:line="240" w:lineRule="auto"/>
        <w:jc w:val="center"/>
        <w:rPr>
          <w:rFonts w:ascii="Garamond" w:eastAsia="Times New Roman" w:hAnsi="Garamond" w:cs="Arial"/>
          <w:b/>
          <w:color w:val="FF0000"/>
          <w:sz w:val="24"/>
          <w:szCs w:val="24"/>
        </w:rPr>
      </w:pPr>
      <w:r w:rsidRPr="00307D12">
        <w:rPr>
          <w:rFonts w:ascii="Garamond" w:eastAsia="Times New Roman" w:hAnsi="Garamond" w:cs="Arial"/>
          <w:b/>
          <w:color w:val="FF0000"/>
          <w:sz w:val="24"/>
          <w:szCs w:val="24"/>
          <w:lang w:eastAsia="zh-CN"/>
        </w:rPr>
        <w:t xml:space="preserve">UWAGA! Dokument należy sporządzić w formie elektronicznej </w:t>
      </w:r>
      <w:r w:rsidRPr="00307D12">
        <w:rPr>
          <w:rFonts w:ascii="Garamond" w:eastAsia="Times New Roman" w:hAnsi="Garamond" w:cs="Arial"/>
          <w:b/>
          <w:color w:val="FF0000"/>
          <w:sz w:val="24"/>
          <w:szCs w:val="24"/>
          <w:lang w:eastAsia="zh-CN"/>
        </w:rPr>
        <w:br/>
        <w:t>(opatrzonej kwalifikowanym podpisem elektronicznym)</w:t>
      </w:r>
    </w:p>
    <w:p w:rsidR="00A30A5B" w:rsidRPr="00A30A5B" w:rsidRDefault="00A30A5B" w:rsidP="00A30A5B">
      <w:pPr>
        <w:spacing w:after="10" w:line="240" w:lineRule="auto"/>
        <w:ind w:right="46"/>
        <w:contextualSpacing/>
        <w:jc w:val="center"/>
        <w:rPr>
          <w:rFonts w:ascii="Garamond" w:eastAsia="Times New Roman" w:hAnsi="Garamond" w:cs="Times New Roman"/>
          <w:b/>
          <w:color w:val="FF0000"/>
          <w:sz w:val="36"/>
          <w:u w:val="single"/>
        </w:rPr>
      </w:pPr>
      <w:r w:rsidRPr="00A30A5B">
        <w:rPr>
          <w:rFonts w:ascii="Garamond" w:eastAsia="Times New Roman" w:hAnsi="Garamond" w:cs="Times New Roman"/>
          <w:b/>
          <w:color w:val="FF0000"/>
          <w:sz w:val="36"/>
        </w:rPr>
        <w:t xml:space="preserve">Wymagany </w:t>
      </w:r>
      <w:r w:rsidRPr="00A30A5B">
        <w:rPr>
          <w:rFonts w:ascii="Garamond" w:eastAsia="Times New Roman" w:hAnsi="Garamond" w:cs="Times New Roman"/>
          <w:b/>
          <w:color w:val="FF0000"/>
          <w:sz w:val="36"/>
          <w:u w:val="single"/>
        </w:rPr>
        <w:t>kwalifikowany podpis elektroniczny</w:t>
      </w:r>
    </w:p>
    <w:p w:rsidR="00A30A5B" w:rsidRPr="00A30A5B" w:rsidRDefault="00A30A5B" w:rsidP="00A30A5B">
      <w:pPr>
        <w:spacing w:after="10" w:line="240" w:lineRule="auto"/>
        <w:ind w:right="46"/>
        <w:contextualSpacing/>
        <w:jc w:val="center"/>
        <w:rPr>
          <w:rFonts w:ascii="Garamond" w:eastAsia="Times New Roman" w:hAnsi="Garamond" w:cs="Times New Roman"/>
          <w:b/>
          <w:color w:val="FF0000"/>
          <w:sz w:val="36"/>
        </w:rPr>
      </w:pPr>
      <w:r w:rsidRPr="00A30A5B">
        <w:rPr>
          <w:rFonts w:ascii="Garamond" w:eastAsia="Times New Roman" w:hAnsi="Garamond" w:cs="Times New Roman"/>
          <w:b/>
          <w:color w:val="FF0000"/>
          <w:sz w:val="36"/>
        </w:rPr>
        <w:t>Nie</w:t>
      </w:r>
      <w:r w:rsidR="0087359B">
        <w:rPr>
          <w:rFonts w:ascii="Garamond" w:eastAsia="Times New Roman" w:hAnsi="Garamond" w:cs="Times New Roman"/>
          <w:b/>
          <w:color w:val="FF0000"/>
          <w:sz w:val="36"/>
        </w:rPr>
        <w:t>skuteczne</w:t>
      </w:r>
      <w:r w:rsidRPr="00A30A5B">
        <w:rPr>
          <w:rFonts w:ascii="Garamond" w:eastAsia="Times New Roman" w:hAnsi="Garamond" w:cs="Times New Roman"/>
          <w:b/>
          <w:color w:val="FF0000"/>
          <w:sz w:val="36"/>
        </w:rPr>
        <w:t xml:space="preserve"> opatrywanie oferty podpisem zaufanym </w:t>
      </w:r>
      <w:r w:rsidRPr="00A30A5B">
        <w:rPr>
          <w:rFonts w:ascii="Garamond" w:eastAsia="Times New Roman" w:hAnsi="Garamond" w:cs="Times New Roman"/>
          <w:b/>
          <w:color w:val="FF0000"/>
          <w:sz w:val="36"/>
        </w:rPr>
        <w:br/>
        <w:t>lub podpisem osobistym (e-dowód)</w:t>
      </w:r>
    </w:p>
    <w:p w:rsidR="00A30A5B" w:rsidRPr="00A30A5B" w:rsidRDefault="00A30A5B" w:rsidP="00A30A5B">
      <w:pPr>
        <w:spacing w:after="10" w:line="240" w:lineRule="auto"/>
        <w:ind w:left="284" w:right="46"/>
        <w:contextualSpacing/>
        <w:jc w:val="both"/>
        <w:rPr>
          <w:rFonts w:ascii="Garamond" w:eastAsia="Times New Roman" w:hAnsi="Garamond" w:cs="Times New Roman"/>
          <w:b/>
          <w:color w:val="000000"/>
        </w:rPr>
      </w:pPr>
    </w:p>
    <w:p w:rsidR="00174E63" w:rsidRPr="00174E63" w:rsidRDefault="00174E63" w:rsidP="00307D12">
      <w:pPr>
        <w:spacing w:after="0" w:line="240" w:lineRule="auto"/>
        <w:ind w:left="5664" w:firstLine="708"/>
        <w:jc w:val="both"/>
        <w:rPr>
          <w:rFonts w:ascii="Garamond" w:hAnsi="Garamond" w:cs="Arial"/>
          <w:b/>
          <w:color w:val="FF0000"/>
          <w:sz w:val="26"/>
          <w:szCs w:val="26"/>
        </w:rPr>
      </w:pPr>
    </w:p>
    <w:sectPr w:rsidR="00174E63" w:rsidRPr="00174E63" w:rsidSect="004D42F1">
      <w:headerReference w:type="default" r:id="rId8"/>
      <w:footerReference w:type="default" r:id="rId9"/>
      <w:pgSz w:w="11906" w:h="16838"/>
      <w:pgMar w:top="341" w:right="991" w:bottom="567" w:left="1134" w:header="284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7D3C" w:rsidRDefault="004E7D3C">
      <w:pPr>
        <w:spacing w:after="0" w:line="240" w:lineRule="auto"/>
      </w:pPr>
      <w:r>
        <w:separator/>
      </w:r>
    </w:p>
  </w:endnote>
  <w:endnote w:type="continuationSeparator" w:id="0">
    <w:p w:rsidR="004E7D3C" w:rsidRDefault="004E7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4516180"/>
      <w:docPartObj>
        <w:docPartGallery w:val="Page Numbers (Bottom of Page)"/>
        <w:docPartUnique/>
      </w:docPartObj>
    </w:sdtPr>
    <w:sdtEndPr/>
    <w:sdtContent>
      <w:p w:rsidR="00F93048" w:rsidRDefault="00F93048">
        <w:pPr>
          <w:pStyle w:val="Stopka"/>
          <w:jc w:val="right"/>
        </w:pPr>
        <w:r w:rsidRPr="00F93048">
          <w:rPr>
            <w:rFonts w:ascii="Garamond" w:hAnsi="Garamond"/>
            <w:sz w:val="20"/>
            <w:szCs w:val="20"/>
          </w:rPr>
          <w:fldChar w:fldCharType="begin"/>
        </w:r>
        <w:r w:rsidRPr="00F93048">
          <w:rPr>
            <w:rFonts w:ascii="Garamond" w:hAnsi="Garamond"/>
            <w:sz w:val="20"/>
            <w:szCs w:val="20"/>
          </w:rPr>
          <w:instrText>PAGE   \* MERGEFORMAT</w:instrText>
        </w:r>
        <w:r w:rsidRPr="00F93048">
          <w:rPr>
            <w:rFonts w:ascii="Garamond" w:hAnsi="Garamond"/>
            <w:sz w:val="20"/>
            <w:szCs w:val="20"/>
          </w:rPr>
          <w:fldChar w:fldCharType="separate"/>
        </w:r>
        <w:r w:rsidRPr="00F93048">
          <w:rPr>
            <w:rFonts w:ascii="Garamond" w:hAnsi="Garamond"/>
            <w:sz w:val="20"/>
            <w:szCs w:val="20"/>
          </w:rPr>
          <w:t>2</w:t>
        </w:r>
        <w:r w:rsidRPr="00F93048">
          <w:rPr>
            <w:rFonts w:ascii="Garamond" w:hAnsi="Garamond"/>
            <w:sz w:val="20"/>
            <w:szCs w:val="20"/>
          </w:rPr>
          <w:fldChar w:fldCharType="end"/>
        </w:r>
      </w:p>
    </w:sdtContent>
  </w:sdt>
  <w:p w:rsidR="000A4551" w:rsidRDefault="000A45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7D3C" w:rsidRDefault="004E7D3C">
      <w:pPr>
        <w:spacing w:after="0" w:line="240" w:lineRule="auto"/>
      </w:pPr>
      <w:r>
        <w:separator/>
      </w:r>
    </w:p>
  </w:footnote>
  <w:footnote w:type="continuationSeparator" w:id="0">
    <w:p w:rsidR="004E7D3C" w:rsidRDefault="004E7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551" w:rsidRDefault="000A4551">
    <w:pPr>
      <w:pStyle w:val="Nagwek"/>
    </w:pPr>
  </w:p>
  <w:p w:rsidR="00A93061" w:rsidRDefault="00A93061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F2AE2"/>
    <w:multiLevelType w:val="multilevel"/>
    <w:tmpl w:val="C60649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22620A9"/>
    <w:multiLevelType w:val="multilevel"/>
    <w:tmpl w:val="41B05DDC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211F80"/>
    <w:multiLevelType w:val="hybridMultilevel"/>
    <w:tmpl w:val="EBFE2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061"/>
    <w:rsid w:val="000052FC"/>
    <w:rsid w:val="00006224"/>
    <w:rsid w:val="0004559A"/>
    <w:rsid w:val="000539BC"/>
    <w:rsid w:val="00084869"/>
    <w:rsid w:val="00092CEA"/>
    <w:rsid w:val="000A4551"/>
    <w:rsid w:val="000D0F0D"/>
    <w:rsid w:val="000D22C1"/>
    <w:rsid w:val="00114E31"/>
    <w:rsid w:val="00115522"/>
    <w:rsid w:val="001318E7"/>
    <w:rsid w:val="00147D41"/>
    <w:rsid w:val="00174E63"/>
    <w:rsid w:val="001A02B0"/>
    <w:rsid w:val="001A3DB6"/>
    <w:rsid w:val="001B3886"/>
    <w:rsid w:val="001D1AD6"/>
    <w:rsid w:val="001E64EF"/>
    <w:rsid w:val="00224469"/>
    <w:rsid w:val="00246E27"/>
    <w:rsid w:val="002475DC"/>
    <w:rsid w:val="0027493B"/>
    <w:rsid w:val="002E4FFA"/>
    <w:rsid w:val="00307D12"/>
    <w:rsid w:val="00320FF3"/>
    <w:rsid w:val="00326962"/>
    <w:rsid w:val="00352F42"/>
    <w:rsid w:val="0035456C"/>
    <w:rsid w:val="00370F96"/>
    <w:rsid w:val="00392F9B"/>
    <w:rsid w:val="003A4A95"/>
    <w:rsid w:val="003E3D82"/>
    <w:rsid w:val="00414AA6"/>
    <w:rsid w:val="00454580"/>
    <w:rsid w:val="0046021D"/>
    <w:rsid w:val="004905D7"/>
    <w:rsid w:val="004953F4"/>
    <w:rsid w:val="004D42F1"/>
    <w:rsid w:val="004E13CA"/>
    <w:rsid w:val="004E7D3C"/>
    <w:rsid w:val="004F45AA"/>
    <w:rsid w:val="005264D5"/>
    <w:rsid w:val="00592582"/>
    <w:rsid w:val="005A36DB"/>
    <w:rsid w:val="005E354B"/>
    <w:rsid w:val="005F0423"/>
    <w:rsid w:val="005F61F2"/>
    <w:rsid w:val="00601E1F"/>
    <w:rsid w:val="00605024"/>
    <w:rsid w:val="00617BDC"/>
    <w:rsid w:val="00642E29"/>
    <w:rsid w:val="006532ED"/>
    <w:rsid w:val="00655785"/>
    <w:rsid w:val="00681786"/>
    <w:rsid w:val="00683B81"/>
    <w:rsid w:val="006A058C"/>
    <w:rsid w:val="00717617"/>
    <w:rsid w:val="00721328"/>
    <w:rsid w:val="007551C9"/>
    <w:rsid w:val="007A311E"/>
    <w:rsid w:val="007B1DB0"/>
    <w:rsid w:val="007B2D7F"/>
    <w:rsid w:val="007B7AAF"/>
    <w:rsid w:val="007E6DD9"/>
    <w:rsid w:val="00822DCF"/>
    <w:rsid w:val="0086620E"/>
    <w:rsid w:val="0087359B"/>
    <w:rsid w:val="00877444"/>
    <w:rsid w:val="008837A0"/>
    <w:rsid w:val="00887BB4"/>
    <w:rsid w:val="008B53AA"/>
    <w:rsid w:val="008B64A2"/>
    <w:rsid w:val="008C758A"/>
    <w:rsid w:val="008D1830"/>
    <w:rsid w:val="008D6FA4"/>
    <w:rsid w:val="008E5AAC"/>
    <w:rsid w:val="008F5FCE"/>
    <w:rsid w:val="008F7894"/>
    <w:rsid w:val="0091327D"/>
    <w:rsid w:val="00925916"/>
    <w:rsid w:val="0096646D"/>
    <w:rsid w:val="00A30A5B"/>
    <w:rsid w:val="00A433F6"/>
    <w:rsid w:val="00A506A9"/>
    <w:rsid w:val="00A747EB"/>
    <w:rsid w:val="00A75F73"/>
    <w:rsid w:val="00A93061"/>
    <w:rsid w:val="00AE41C7"/>
    <w:rsid w:val="00AF640F"/>
    <w:rsid w:val="00B45823"/>
    <w:rsid w:val="00BA3D2F"/>
    <w:rsid w:val="00BB013F"/>
    <w:rsid w:val="00BF06C9"/>
    <w:rsid w:val="00C24F3A"/>
    <w:rsid w:val="00C3492C"/>
    <w:rsid w:val="00C365B0"/>
    <w:rsid w:val="00C51F9A"/>
    <w:rsid w:val="00C57F18"/>
    <w:rsid w:val="00C649B3"/>
    <w:rsid w:val="00C678E4"/>
    <w:rsid w:val="00C73670"/>
    <w:rsid w:val="00C82A4A"/>
    <w:rsid w:val="00D34546"/>
    <w:rsid w:val="00D7633A"/>
    <w:rsid w:val="00D9236B"/>
    <w:rsid w:val="00DD21AB"/>
    <w:rsid w:val="00E223BA"/>
    <w:rsid w:val="00E25C40"/>
    <w:rsid w:val="00E52F31"/>
    <w:rsid w:val="00E73270"/>
    <w:rsid w:val="00E82749"/>
    <w:rsid w:val="00E9182A"/>
    <w:rsid w:val="00E93001"/>
    <w:rsid w:val="00EB496A"/>
    <w:rsid w:val="00EC3231"/>
    <w:rsid w:val="00EE2FD0"/>
    <w:rsid w:val="00EF1D89"/>
    <w:rsid w:val="00F0758F"/>
    <w:rsid w:val="00F3588A"/>
    <w:rsid w:val="00F53673"/>
    <w:rsid w:val="00F761E9"/>
    <w:rsid w:val="00F81FF5"/>
    <w:rsid w:val="00F85E8C"/>
    <w:rsid w:val="00F93048"/>
    <w:rsid w:val="00F9784A"/>
    <w:rsid w:val="00FB7B05"/>
    <w:rsid w:val="00FD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3C6DDB"/>
  <w15:docId w15:val="{EADE1ACF-5059-4CBC-A0DF-3BB4A3BAE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738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4D42F1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4D42F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rsid w:val="00111644"/>
    <w:rPr>
      <w:color w:val="0000FF"/>
      <w:u w:val="single"/>
    </w:rPr>
  </w:style>
  <w:style w:type="character" w:customStyle="1" w:styleId="TytuZnak">
    <w:name w:val="Tytuł Znak"/>
    <w:basedOn w:val="Domylnaczcionkaakapitu"/>
    <w:link w:val="Tytu"/>
    <w:uiPriority w:val="10"/>
    <w:qFormat/>
    <w:rsid w:val="000B5931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customStyle="1" w:styleId="Znakiprzypiswkocowych">
    <w:name w:val="Znaki przypisów końcowych"/>
    <w:qFormat/>
    <w:rsid w:val="004D42F1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4D42F1"/>
    <w:pPr>
      <w:spacing w:after="140" w:line="276" w:lineRule="auto"/>
    </w:pPr>
  </w:style>
  <w:style w:type="paragraph" w:styleId="Lista">
    <w:name w:val="List"/>
    <w:basedOn w:val="Tekstpodstawowy"/>
    <w:rsid w:val="004D42F1"/>
    <w:rPr>
      <w:rFonts w:cs="Lucida Sans"/>
    </w:rPr>
  </w:style>
  <w:style w:type="paragraph" w:styleId="Legenda">
    <w:name w:val="caption"/>
    <w:basedOn w:val="Normalny"/>
    <w:qFormat/>
    <w:rsid w:val="004D42F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D42F1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4D42F1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B5931"/>
    <w:pPr>
      <w:pBdr>
        <w:bottom w:val="single" w:sz="8" w:space="4" w:color="5B9BD5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1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8C91F-2DB5-4F76-AE05-7A8D26531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638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ZZP</cp:lastModifiedBy>
  <cp:revision>117</cp:revision>
  <cp:lastPrinted>2023-03-28T07:36:00Z</cp:lastPrinted>
  <dcterms:created xsi:type="dcterms:W3CDTF">2016-11-15T12:59:00Z</dcterms:created>
  <dcterms:modified xsi:type="dcterms:W3CDTF">2025-11-25T12:32:00Z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